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D" w:rsidRDefault="0008618D" w:rsidP="00210685">
      <w:pPr>
        <w:tabs>
          <w:tab w:val="left" w:pos="38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СОВЕТ ДЕПУТАТОВ</w:t>
      </w:r>
    </w:p>
    <w:p w:rsidR="0008618D" w:rsidRDefault="0008618D" w:rsidP="00210685">
      <w:pPr>
        <w:tabs>
          <w:tab w:val="left" w:pos="3819"/>
        </w:tabs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 муниципального  округа</w:t>
      </w:r>
    </w:p>
    <w:p w:rsidR="0008618D" w:rsidRDefault="0008618D" w:rsidP="00210685">
      <w:pPr>
        <w:tabs>
          <w:tab w:val="left" w:pos="38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Д М И Т Р О В С К И Й</w:t>
      </w:r>
    </w:p>
    <w:p w:rsidR="0008618D" w:rsidRDefault="0008618D" w:rsidP="00210685">
      <w:pPr>
        <w:tabs>
          <w:tab w:val="left" w:pos="3819"/>
        </w:tabs>
        <w:jc w:val="center"/>
        <w:rPr>
          <w:sz w:val="34"/>
          <w:szCs w:val="34"/>
        </w:rPr>
      </w:pPr>
      <w:r>
        <w:rPr>
          <w:sz w:val="34"/>
          <w:szCs w:val="34"/>
        </w:rPr>
        <w:t>в   г о р о д е   М о с к в е</w:t>
      </w:r>
    </w:p>
    <w:p w:rsidR="0008618D" w:rsidRDefault="0008618D" w:rsidP="00210685">
      <w:pPr>
        <w:tabs>
          <w:tab w:val="left" w:pos="3819"/>
        </w:tabs>
        <w:jc w:val="center"/>
        <w:rPr>
          <w:sz w:val="34"/>
          <w:szCs w:val="34"/>
        </w:rPr>
      </w:pPr>
    </w:p>
    <w:p w:rsidR="0008618D" w:rsidRDefault="0008618D" w:rsidP="00210685">
      <w:pPr>
        <w:tabs>
          <w:tab w:val="left" w:pos="38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Е Ш Е Н И Е</w:t>
      </w:r>
    </w:p>
    <w:p w:rsidR="0008618D" w:rsidRDefault="0008618D" w:rsidP="00210685">
      <w:pPr>
        <w:tabs>
          <w:tab w:val="left" w:pos="4253"/>
        </w:tabs>
        <w:ind w:right="-22"/>
        <w:jc w:val="both"/>
        <w:rPr>
          <w:b/>
          <w:sz w:val="28"/>
          <w:szCs w:val="28"/>
        </w:rPr>
      </w:pPr>
    </w:p>
    <w:p w:rsidR="0008618D" w:rsidRDefault="0008618D" w:rsidP="00731620">
      <w:pPr>
        <w:tabs>
          <w:tab w:val="left" w:pos="2977"/>
          <w:tab w:val="left" w:pos="7410"/>
          <w:tab w:val="left" w:pos="9633"/>
        </w:tabs>
        <w:ind w:right="4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08618D" w:rsidRDefault="0008618D" w:rsidP="00731620">
      <w:pPr>
        <w:tabs>
          <w:tab w:val="left" w:pos="2977"/>
          <w:tab w:val="left" w:pos="4788"/>
        </w:tabs>
        <w:ind w:right="-51"/>
        <w:jc w:val="both"/>
        <w:rPr>
          <w:b/>
          <w:sz w:val="28"/>
          <w:szCs w:val="28"/>
        </w:rPr>
      </w:pPr>
    </w:p>
    <w:p w:rsidR="0008618D" w:rsidRDefault="0008618D" w:rsidP="00731620">
      <w:pPr>
        <w:tabs>
          <w:tab w:val="left" w:pos="2977"/>
          <w:tab w:val="left" w:pos="4788"/>
        </w:tabs>
        <w:ind w:right="-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21.01.2014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№ 1-3-РСД</w:t>
      </w:r>
    </w:p>
    <w:p w:rsidR="0008618D" w:rsidRDefault="0008618D" w:rsidP="00207EB4">
      <w:pPr>
        <w:tabs>
          <w:tab w:val="left" w:pos="4680"/>
        </w:tabs>
        <w:ind w:right="4675"/>
        <w:jc w:val="center"/>
        <w:rPr>
          <w:b/>
          <w:sz w:val="28"/>
          <w:szCs w:val="28"/>
        </w:rPr>
      </w:pPr>
    </w:p>
    <w:p w:rsidR="0008618D" w:rsidRDefault="0008618D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8618D" w:rsidRPr="00A7227F" w:rsidRDefault="0008618D" w:rsidP="00B87F0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722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депутатов муниципального округа Дмитровский от 29.08.2013 г. № 11-3-РСД </w:t>
      </w:r>
    </w:p>
    <w:p w:rsidR="0008618D" w:rsidRPr="00147CFF" w:rsidRDefault="0008618D" w:rsidP="00B87F0D">
      <w:pPr>
        <w:pStyle w:val="BodyTextIndent"/>
        <w:ind w:firstLine="700"/>
      </w:pPr>
    </w:p>
    <w:p w:rsidR="0008618D" w:rsidRDefault="0008618D" w:rsidP="00F345B6">
      <w:pPr>
        <w:pStyle w:val="BodyTextIndent"/>
        <w:ind w:firstLine="560"/>
      </w:pPr>
      <w:r>
        <w:t>В связи с обращением управы Дмитровского района города Москвы от 17 января 2014 года о согласовании расходования экономии средств, образовавшихся при реализации дополнительных мероприятий по социально-экономическому развитию Дмитровского района города Москвы в 2014 году на проведение дополнительных социально-значимых мероприятий,  в</w:t>
      </w:r>
      <w:r w:rsidRPr="00147CFF">
        <w:t xml:space="preserve">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руководствуясь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пунктом 6 статьи 1</w:t>
      </w:r>
      <w:r w:rsidRPr="00F345B6">
        <w:t xml:space="preserve"> </w:t>
      </w:r>
      <w:r>
        <w:t xml:space="preserve">Закона города Москвы от 25 октября 2006 года № 53 «О наделении органов местного самоуправления внутригородских муниципальных округов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и принимая во внимание согласование главы управы района Дмитровский города Москвы, Совет депутатов муниципального округа Дмитровский принял </w:t>
      </w:r>
    </w:p>
    <w:p w:rsidR="0008618D" w:rsidRDefault="0008618D" w:rsidP="00B87F0D">
      <w:pPr>
        <w:pStyle w:val="BodyTextIndent"/>
        <w:ind w:firstLine="700"/>
      </w:pPr>
    </w:p>
    <w:p w:rsidR="0008618D" w:rsidRPr="00A7227F" w:rsidRDefault="0008618D" w:rsidP="00C06E30">
      <w:pPr>
        <w:pStyle w:val="BodyTextIndent"/>
        <w:ind w:firstLine="700"/>
        <w:jc w:val="center"/>
        <w:rPr>
          <w:b/>
        </w:rPr>
      </w:pPr>
      <w:r w:rsidRPr="00A7227F">
        <w:rPr>
          <w:b/>
        </w:rPr>
        <w:t>решение:</w:t>
      </w:r>
    </w:p>
    <w:p w:rsidR="0008618D" w:rsidRPr="00147CFF" w:rsidRDefault="0008618D" w:rsidP="00C06E30">
      <w:pPr>
        <w:pStyle w:val="BodyTextIndent"/>
        <w:ind w:firstLine="700"/>
        <w:jc w:val="center"/>
      </w:pPr>
    </w:p>
    <w:p w:rsidR="0008618D" w:rsidRDefault="0008618D" w:rsidP="00A7227F">
      <w:pPr>
        <w:pStyle w:val="BodyTextIndent"/>
        <w:ind w:firstLine="540"/>
      </w:pPr>
      <w:r>
        <w:t xml:space="preserve">1. Внести изменения в решение Совета депутатов муниципального округа Дмитровский от 29.08.2013 г. № 11-3-РМС </w:t>
      </w:r>
      <w:r w:rsidRPr="00BC3A89">
        <w:t>«О проведении дополнительных мероприятий по социально-экономическому развитию Дмитровского района города Москвы  в 2014 году»</w:t>
      </w:r>
      <w:r>
        <w:t>:</w:t>
      </w:r>
    </w:p>
    <w:p w:rsidR="0008618D" w:rsidRDefault="0008618D" w:rsidP="006A7128">
      <w:pPr>
        <w:pStyle w:val="BodyTextIndent"/>
        <w:ind w:firstLine="540"/>
      </w:pPr>
      <w:r>
        <w:t xml:space="preserve">1.1. Внести изменения в решение Совета депутатов муниципального округа Дмитровский от 29.08.2013 г. № 11-3-РМС </w:t>
      </w:r>
      <w:r w:rsidRPr="00BC3A89">
        <w:t>«О проведении дополнительных мероприятий по социально-экономическому развитию Дмитровского района города Москвы  в 2014 году»</w:t>
      </w:r>
      <w:r>
        <w:t xml:space="preserve"> изложив приложения 1 и 2 к решению в редакции согласно приложениям 1 и 2 к настоящему решению соответственно. </w:t>
      </w:r>
    </w:p>
    <w:p w:rsidR="0008618D" w:rsidRDefault="0008618D" w:rsidP="00A7227F">
      <w:pPr>
        <w:pStyle w:val="BodyTextIndent"/>
        <w:ind w:firstLine="540"/>
      </w:pPr>
      <w:r>
        <w:t>1.2. Дополнить решение пунктом 1.3 следующего содержания:</w:t>
      </w:r>
    </w:p>
    <w:p w:rsidR="0008618D" w:rsidRDefault="0008618D" w:rsidP="00A7227F">
      <w:pPr>
        <w:pStyle w:val="BodyTextIndent"/>
        <w:ind w:firstLine="540"/>
      </w:pPr>
      <w:r>
        <w:t>«1.3. Социально-значимые мероприятия в соответствии с приложением 3 к настоящему решению.»</w:t>
      </w:r>
    </w:p>
    <w:p w:rsidR="0008618D" w:rsidRDefault="0008618D" w:rsidP="00A7227F">
      <w:pPr>
        <w:pStyle w:val="BodyTextIndent"/>
        <w:ind w:firstLine="540"/>
      </w:pPr>
      <w:r>
        <w:t xml:space="preserve">1.3. Дополнить решение приложением 3 в редакции согласно приложению к настоящему решению. </w:t>
      </w:r>
    </w:p>
    <w:p w:rsidR="0008618D" w:rsidRDefault="0008618D" w:rsidP="00A7227F">
      <w:pPr>
        <w:pStyle w:val="BodyTextIndent"/>
        <w:ind w:firstLine="540"/>
      </w:pPr>
      <w:r>
        <w:t>2. Направить настоящее решение в управу района Дмитровский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08618D" w:rsidRDefault="0008618D" w:rsidP="00004060">
      <w:pPr>
        <w:pStyle w:val="BodyTextIndent"/>
        <w:ind w:firstLine="540"/>
      </w:pPr>
      <w:r>
        <w:t xml:space="preserve">3. Опубликовать настоящее решение в газете «Местное сообщество»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>
        <w:t>.</w:t>
      </w:r>
      <w:r>
        <w:rPr>
          <w:lang w:val="en-US"/>
        </w:rPr>
        <w:t>ru</w:t>
      </w:r>
    </w:p>
    <w:p w:rsidR="0008618D" w:rsidRDefault="0008618D" w:rsidP="00A7227F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7227F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Дмитровский Жигарева В.Л.</w:t>
      </w: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Pr="0049729E" w:rsidRDefault="0008618D" w:rsidP="00A7227F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08618D" w:rsidRDefault="0008618D" w:rsidP="00A7227F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497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  <w:sectPr w:rsidR="0008618D" w:rsidSect="00FD4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18D" w:rsidRPr="005B1ADB" w:rsidRDefault="0008618D" w:rsidP="00632324">
      <w:pPr>
        <w:ind w:left="11340"/>
        <w:jc w:val="both"/>
      </w:pPr>
      <w:r w:rsidRPr="005B1ADB">
        <w:t>Приложение</w:t>
      </w:r>
      <w:r>
        <w:t xml:space="preserve"> 1</w:t>
      </w:r>
      <w:r w:rsidRPr="005B1ADB">
        <w:t xml:space="preserve">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21.01.2014</w:t>
      </w:r>
      <w:r w:rsidRPr="005B1ADB">
        <w:t xml:space="preserve"> г. № </w:t>
      </w:r>
      <w:r>
        <w:t>1-3-РСД</w:t>
      </w:r>
    </w:p>
    <w:p w:rsidR="0008618D" w:rsidRDefault="0008618D" w:rsidP="00632324">
      <w:pPr>
        <w:ind w:left="11340"/>
        <w:jc w:val="both"/>
      </w:pPr>
    </w:p>
    <w:p w:rsidR="0008618D" w:rsidRDefault="0008618D" w:rsidP="00632324">
      <w:pPr>
        <w:ind w:left="11340"/>
        <w:jc w:val="both"/>
      </w:pPr>
    </w:p>
    <w:p w:rsidR="0008618D" w:rsidRPr="005B1ADB" w:rsidRDefault="0008618D" w:rsidP="00632324">
      <w:pPr>
        <w:ind w:left="11340"/>
        <w:jc w:val="both"/>
      </w:pPr>
      <w:r w:rsidRPr="005B1ADB">
        <w:t xml:space="preserve">Приложение </w:t>
      </w:r>
      <w:r>
        <w:t xml:space="preserve">1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632324">
      <w:pPr>
        <w:ind w:right="-5"/>
        <w:jc w:val="center"/>
        <w:rPr>
          <w:b/>
        </w:rPr>
      </w:pPr>
      <w:r w:rsidRPr="00A7227F">
        <w:rPr>
          <w:b/>
        </w:rPr>
        <w:t xml:space="preserve">Перечень дополнительных мероприятий </w:t>
      </w:r>
      <w:r>
        <w:rPr>
          <w:b/>
        </w:rPr>
        <w:t>п</w:t>
      </w:r>
      <w:r w:rsidRPr="00A7227F">
        <w:rPr>
          <w:b/>
        </w:rPr>
        <w:t xml:space="preserve">о </w:t>
      </w:r>
      <w:r>
        <w:rPr>
          <w:b/>
        </w:rPr>
        <w:t>социально-экономическому развитию Дмитровского района города Москвы (муниципального округа</w:t>
      </w:r>
      <w:r w:rsidRPr="00A7227F">
        <w:rPr>
          <w:b/>
        </w:rPr>
        <w:t xml:space="preserve"> </w:t>
      </w:r>
      <w:r>
        <w:rPr>
          <w:b/>
        </w:rPr>
        <w:t>Дмитровский) на 2014 год</w:t>
      </w:r>
    </w:p>
    <w:p w:rsidR="0008618D" w:rsidRDefault="0008618D" w:rsidP="00632324">
      <w:pPr>
        <w:ind w:right="-5"/>
        <w:jc w:val="center"/>
        <w:rPr>
          <w:b/>
        </w:rPr>
      </w:pPr>
      <w:r>
        <w:rPr>
          <w:b/>
        </w:rPr>
        <w:t xml:space="preserve"> Капитальный ремонт жилых домов </w:t>
      </w:r>
    </w:p>
    <w:p w:rsidR="0008618D" w:rsidRDefault="0008618D" w:rsidP="00632324">
      <w:pPr>
        <w:ind w:right="-5"/>
        <w:jc w:val="center"/>
        <w:rPr>
          <w:b/>
        </w:rPr>
      </w:pPr>
    </w:p>
    <w:tbl>
      <w:tblPr>
        <w:tblW w:w="15660" w:type="dxa"/>
        <w:tblInd w:w="-432" w:type="dxa"/>
        <w:tblLayout w:type="fixed"/>
        <w:tblLook w:val="0000"/>
      </w:tblPr>
      <w:tblGrid>
        <w:gridCol w:w="525"/>
        <w:gridCol w:w="2761"/>
        <w:gridCol w:w="857"/>
        <w:gridCol w:w="735"/>
        <w:gridCol w:w="434"/>
        <w:gridCol w:w="1171"/>
        <w:gridCol w:w="3386"/>
        <w:gridCol w:w="933"/>
        <w:gridCol w:w="1328"/>
        <w:gridCol w:w="1070"/>
        <w:gridCol w:w="842"/>
        <w:gridCol w:w="1618"/>
      </w:tblGrid>
      <w:tr w:rsidR="0008618D" w:rsidRPr="00384C2A" w:rsidTr="00A7296F">
        <w:trPr>
          <w:cantSplit/>
          <w:trHeight w:val="19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Адрес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Серия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Год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18D" w:rsidRPr="00384C2A" w:rsidRDefault="0008618D" w:rsidP="00A729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Этажность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Площадь дома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Виды работ и место их проведения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Натур. показатели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Стоимость работ (.руб.)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Наличие ПСД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18D" w:rsidRPr="00384C2A" w:rsidRDefault="0008618D" w:rsidP="00A729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Планируемый год выполнения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Район</w:t>
            </w:r>
          </w:p>
        </w:tc>
      </w:tr>
      <w:tr w:rsidR="0008618D" w:rsidRPr="00384C2A" w:rsidTr="00A7296F">
        <w:trPr>
          <w:trHeight w:val="31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618D" w:rsidRPr="00384C2A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84C2A">
              <w:rPr>
                <w:b/>
                <w:bCs/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Учинская, д. 1а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10703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 в подвале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646 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1 635 007,58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4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Дмитровское ш., д. 131,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6894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1562 м2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2 367 648,84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Ангарская, д. 61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И-18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3461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480 м2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706 808,60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сист.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1 517 280,54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Ангарская, д. 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II-18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3403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1054 м2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1 361 943,24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Коровинское ш., д. 26,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II-18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3418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1сист.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1 517 280,54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Карельский б-р, д. 3,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168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306 633,73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Карельский б-р, д. 3, корп.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1-511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2498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168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306 633,73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30,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30,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Лобненская, д. 12, корп.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22133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270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1 305 282,13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Лобненская, д. 12,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9880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135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645 518,61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Лобненская, д. 12,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10482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135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8D" w:rsidRPr="00384C2A" w:rsidRDefault="0008618D" w:rsidP="00A7296F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654 056,76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08618D" w:rsidRPr="00384C2A" w:rsidTr="00A7296F">
        <w:trPr>
          <w:trHeight w:val="315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18D" w:rsidRPr="00384C2A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C2A">
              <w:rPr>
                <w:b/>
                <w:bCs/>
                <w:color w:val="000000"/>
                <w:sz w:val="20"/>
                <w:szCs w:val="20"/>
              </w:rPr>
              <w:t>Итого по району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18D" w:rsidRPr="00384C2A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12 221 896</w:t>
            </w:r>
            <w:r w:rsidRPr="00384C2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384C2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8618D" w:rsidRPr="00A7227F" w:rsidRDefault="0008618D" w:rsidP="00632324">
      <w:pPr>
        <w:ind w:right="-5"/>
        <w:jc w:val="center"/>
        <w:rPr>
          <w:b/>
        </w:rPr>
      </w:pPr>
    </w:p>
    <w:p w:rsidR="0008618D" w:rsidRDefault="0008618D" w:rsidP="00632324">
      <w:pPr>
        <w:jc w:val="center"/>
        <w:rPr>
          <w:b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A7227F">
      <w:pPr>
        <w:rPr>
          <w:b/>
          <w:sz w:val="28"/>
          <w:szCs w:val="28"/>
        </w:rPr>
      </w:pPr>
    </w:p>
    <w:p w:rsidR="0008618D" w:rsidRPr="005B1ADB" w:rsidRDefault="0008618D" w:rsidP="00632324">
      <w:pPr>
        <w:ind w:left="11340"/>
        <w:jc w:val="both"/>
      </w:pPr>
      <w:r w:rsidRPr="005B1ADB">
        <w:t>Приложение</w:t>
      </w:r>
      <w:r>
        <w:t xml:space="preserve"> 2</w:t>
      </w:r>
      <w:r w:rsidRPr="005B1ADB">
        <w:t xml:space="preserve">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21.01.2014</w:t>
      </w:r>
      <w:r w:rsidRPr="005B1ADB">
        <w:t xml:space="preserve"> г. № </w:t>
      </w:r>
      <w:r>
        <w:t>1-3-РСД</w:t>
      </w:r>
    </w:p>
    <w:p w:rsidR="0008618D" w:rsidRDefault="0008618D" w:rsidP="00A7227F">
      <w:pPr>
        <w:rPr>
          <w:b/>
          <w:sz w:val="28"/>
          <w:szCs w:val="28"/>
        </w:rPr>
      </w:pPr>
    </w:p>
    <w:p w:rsidR="0008618D" w:rsidRPr="005B1ADB" w:rsidRDefault="0008618D" w:rsidP="00BD78CE">
      <w:pPr>
        <w:ind w:left="11340"/>
        <w:jc w:val="both"/>
      </w:pPr>
      <w:r w:rsidRPr="005B1ADB">
        <w:t xml:space="preserve">Приложение </w:t>
      </w:r>
      <w:r>
        <w:t xml:space="preserve">2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08618D" w:rsidRDefault="0008618D" w:rsidP="00A7227F">
      <w:pPr>
        <w:rPr>
          <w:b/>
          <w:sz w:val="28"/>
          <w:szCs w:val="28"/>
        </w:rPr>
      </w:pPr>
    </w:p>
    <w:p w:rsidR="0008618D" w:rsidRDefault="0008618D" w:rsidP="00BD78CE">
      <w:pPr>
        <w:ind w:right="-5"/>
        <w:jc w:val="center"/>
        <w:rPr>
          <w:b/>
        </w:rPr>
      </w:pPr>
      <w:r w:rsidRPr="00A7227F">
        <w:rPr>
          <w:b/>
        </w:rPr>
        <w:t xml:space="preserve">Перечень дополнительных мероприятий </w:t>
      </w:r>
      <w:r>
        <w:rPr>
          <w:b/>
        </w:rPr>
        <w:t>п</w:t>
      </w:r>
      <w:r w:rsidRPr="00A7227F">
        <w:rPr>
          <w:b/>
        </w:rPr>
        <w:t xml:space="preserve">о </w:t>
      </w:r>
      <w:r>
        <w:rPr>
          <w:b/>
        </w:rPr>
        <w:t>социально-экономическому развитию Дмитровского района города Москвы (муниципального округа</w:t>
      </w:r>
      <w:r w:rsidRPr="00A7227F">
        <w:rPr>
          <w:b/>
        </w:rPr>
        <w:t xml:space="preserve"> </w:t>
      </w:r>
      <w:r>
        <w:rPr>
          <w:b/>
        </w:rPr>
        <w:t>Дмитровский) на 2014 год</w:t>
      </w:r>
    </w:p>
    <w:p w:rsidR="0008618D" w:rsidRDefault="0008618D" w:rsidP="00BD78CE">
      <w:pPr>
        <w:ind w:right="-5"/>
        <w:jc w:val="center"/>
        <w:rPr>
          <w:b/>
        </w:rPr>
      </w:pPr>
      <w:r>
        <w:rPr>
          <w:b/>
        </w:rPr>
        <w:t xml:space="preserve"> Благоустройство дворовых территорий</w:t>
      </w:r>
    </w:p>
    <w:p w:rsidR="0008618D" w:rsidRPr="00FA7E94" w:rsidRDefault="0008618D" w:rsidP="00BD78CE">
      <w:pPr>
        <w:ind w:right="-5"/>
        <w:jc w:val="center"/>
        <w:rPr>
          <w:b/>
          <w:sz w:val="20"/>
          <w:szCs w:val="20"/>
        </w:rPr>
      </w:pPr>
    </w:p>
    <w:tbl>
      <w:tblPr>
        <w:tblW w:w="159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635"/>
        <w:gridCol w:w="709"/>
        <w:gridCol w:w="911"/>
        <w:gridCol w:w="360"/>
        <w:gridCol w:w="900"/>
        <w:gridCol w:w="705"/>
        <w:gridCol w:w="1080"/>
        <w:gridCol w:w="720"/>
        <w:gridCol w:w="1080"/>
        <w:gridCol w:w="586"/>
        <w:gridCol w:w="540"/>
        <w:gridCol w:w="476"/>
        <w:gridCol w:w="704"/>
        <w:gridCol w:w="556"/>
        <w:gridCol w:w="540"/>
        <w:gridCol w:w="1080"/>
        <w:gridCol w:w="651"/>
        <w:gridCol w:w="1106"/>
      </w:tblGrid>
      <w:tr w:rsidR="0008618D" w:rsidRPr="00FA7E94" w:rsidTr="00A7296F">
        <w:trPr>
          <w:trHeight w:val="315"/>
        </w:trPr>
        <w:tc>
          <w:tcPr>
            <w:tcW w:w="620" w:type="dxa"/>
            <w:vMerge w:val="restart"/>
            <w:noWrap/>
            <w:textDirection w:val="btLr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Merge w:val="restart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704" w:type="dxa"/>
            <w:gridSpan w:val="17"/>
            <w:vMerge w:val="restart"/>
            <w:noWrap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4" w:type="dxa"/>
            <w:gridSpan w:val="17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18D" w:rsidRPr="00FA7E94" w:rsidTr="00A7296F">
        <w:trPr>
          <w:trHeight w:val="1635"/>
        </w:trPr>
        <w:tc>
          <w:tcPr>
            <w:tcW w:w="620" w:type="dxa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Текущий ремонт асфальтового покрытия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Устройство площадок для отдыха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Устройство тротуарных столбиков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4482" w:type="dxa"/>
            <w:gridSpan w:val="7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757" w:type="dxa"/>
            <w:gridSpan w:val="2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Устройство резинового покрытия детских площадок</w:t>
            </w:r>
          </w:p>
        </w:tc>
      </w:tr>
      <w:tr w:rsidR="0008618D" w:rsidRPr="00FA7E94" w:rsidTr="00A7296F">
        <w:trPr>
          <w:cantSplit/>
          <w:trHeight w:val="1275"/>
        </w:trPr>
        <w:tc>
          <w:tcPr>
            <w:tcW w:w="620" w:type="dxa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08618D" w:rsidRPr="00FA7E94" w:rsidRDefault="0008618D" w:rsidP="00A72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08618D" w:rsidRPr="00FA7E94" w:rsidRDefault="0008618D" w:rsidP="00A729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пог. м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горки для детей 5-7 лет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песочницы</w:t>
            </w:r>
          </w:p>
        </w:tc>
        <w:tc>
          <w:tcPr>
            <w:tcW w:w="476" w:type="dxa"/>
            <w:shd w:val="clear" w:color="auto" w:fill="FFFFFF"/>
            <w:textDirection w:val="btLr"/>
            <w:vAlign w:val="center"/>
          </w:tcPr>
          <w:p w:rsidR="0008618D" w:rsidRPr="00FA7E94" w:rsidRDefault="0008618D" w:rsidP="00A729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качели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карусели</w:t>
            </w:r>
          </w:p>
        </w:tc>
        <w:tc>
          <w:tcPr>
            <w:tcW w:w="556" w:type="dxa"/>
            <w:shd w:val="clear" w:color="auto" w:fill="FFFFFF"/>
            <w:textDirection w:val="btLr"/>
            <w:vAlign w:val="center"/>
          </w:tcPr>
          <w:p w:rsidR="0008618D" w:rsidRPr="00FA7E94" w:rsidRDefault="0008618D" w:rsidP="00A729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гимнастический городок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08618D" w:rsidRPr="00FA7E94" w:rsidRDefault="0008618D" w:rsidP="00A729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всего МАФ, шт.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noWrap/>
            <w:vAlign w:val="bottom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Яхромская ул., д.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656,003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65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514,052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5" w:type="dxa"/>
            <w:noWrap/>
            <w:vAlign w:val="bottom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141,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430,961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151, к.3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304,259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151, к.4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486,814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8, к. 1,2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32,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6А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20.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384,293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20,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333,046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8,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230,551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13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230,55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387,139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230,549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163,299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22,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225,474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362,641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514,052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433,139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7,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288,717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11,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74,242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10,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357,459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407,488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288,717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122,599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17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357,459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51,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687,422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45,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626,929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12,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164,981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12, к. 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156,732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285,967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14,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184,229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16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178,73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800-летя Москвы ул., д. 2,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329,963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С.Ковалевской ул., д.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192,478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67,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112,425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36,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153,123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55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122,599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59,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153,123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5а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356,614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41,848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336,796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д.4, к. 1,3,4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407,487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С.Ковалевской ул., д. 2, к. 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407,487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636,607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29,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91,207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8б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49,359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18А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538,732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542,176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155,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24,679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514,053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656,005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45, к.6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91,207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9/25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568,510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115,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1 005,060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С.Ковалевской ул., д. 10, к.3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417,148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Яхромская ул., д. 4,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1 146,297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45, к. 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154,505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9,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223,768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6,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878,863</w:t>
            </w:r>
          </w:p>
        </w:tc>
      </w:tr>
      <w:tr w:rsidR="0008618D" w:rsidRPr="00FA7E94" w:rsidTr="00A7296F">
        <w:trPr>
          <w:trHeight w:val="315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28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336,795</w:t>
            </w:r>
          </w:p>
        </w:tc>
      </w:tr>
      <w:tr w:rsidR="0008618D" w:rsidRPr="00FA7E94" w:rsidTr="00A7296F">
        <w:trPr>
          <w:trHeight w:val="330"/>
        </w:trPr>
        <w:tc>
          <w:tcPr>
            <w:tcW w:w="6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35" w:type="dxa"/>
            <w:vAlign w:val="center"/>
          </w:tcPr>
          <w:p w:rsidR="0008618D" w:rsidRPr="00FA7E94" w:rsidRDefault="0008618D" w:rsidP="00A7296F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8,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8618D" w:rsidRPr="00FA7E94" w:rsidRDefault="0008618D" w:rsidP="00A7296F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362,282</w:t>
            </w:r>
          </w:p>
        </w:tc>
      </w:tr>
      <w:tr w:rsidR="0008618D" w:rsidRPr="00FA7E94" w:rsidTr="00A7296F">
        <w:trPr>
          <w:trHeight w:val="330"/>
        </w:trPr>
        <w:tc>
          <w:tcPr>
            <w:tcW w:w="3255" w:type="dxa"/>
            <w:gridSpan w:val="2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Поды</w:t>
            </w:r>
            <w:r w:rsidRPr="00FA7E94">
              <w:rPr>
                <w:b/>
                <w:bCs/>
                <w:color w:val="000000"/>
                <w:sz w:val="20"/>
                <w:szCs w:val="20"/>
              </w:rPr>
              <w:t>тог:</w:t>
            </w:r>
          </w:p>
        </w:tc>
        <w:tc>
          <w:tcPr>
            <w:tcW w:w="709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911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4325,48</w:t>
            </w:r>
          </w:p>
        </w:tc>
        <w:tc>
          <w:tcPr>
            <w:tcW w:w="36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1408,99</w:t>
            </w:r>
          </w:p>
        </w:tc>
        <w:tc>
          <w:tcPr>
            <w:tcW w:w="705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4399,499</w:t>
            </w:r>
          </w:p>
        </w:tc>
        <w:tc>
          <w:tcPr>
            <w:tcW w:w="72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080" w:type="dxa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3 156,024</w:t>
            </w:r>
          </w:p>
        </w:tc>
        <w:tc>
          <w:tcPr>
            <w:tcW w:w="586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3 584,306</w:t>
            </w:r>
          </w:p>
        </w:tc>
        <w:tc>
          <w:tcPr>
            <w:tcW w:w="651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106" w:type="dxa"/>
            <w:shd w:val="clear" w:color="auto" w:fill="FFFFFF"/>
            <w:noWrap/>
            <w:vAlign w:val="bottom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7 148,837</w:t>
            </w:r>
          </w:p>
        </w:tc>
      </w:tr>
      <w:tr w:rsidR="0008618D" w:rsidRPr="00FA7E94" w:rsidTr="00A7296F">
        <w:trPr>
          <w:trHeight w:val="615"/>
        </w:trPr>
        <w:tc>
          <w:tcPr>
            <w:tcW w:w="3255" w:type="dxa"/>
            <w:gridSpan w:val="2"/>
            <w:noWrap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Итого по району (тыс.руб.):</w:t>
            </w:r>
          </w:p>
        </w:tc>
        <w:tc>
          <w:tcPr>
            <w:tcW w:w="12704" w:type="dxa"/>
            <w:gridSpan w:val="17"/>
            <w:noWrap/>
            <w:vAlign w:val="center"/>
          </w:tcPr>
          <w:p w:rsidR="0008618D" w:rsidRPr="00FA7E94" w:rsidRDefault="0008618D" w:rsidP="00A72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21 629,</w:t>
            </w:r>
            <w:r w:rsidRPr="00FA7E9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08618D" w:rsidRDefault="0008618D" w:rsidP="00A7227F">
      <w:pPr>
        <w:rPr>
          <w:b/>
          <w:sz w:val="28"/>
          <w:szCs w:val="28"/>
        </w:rPr>
        <w:sectPr w:rsidR="0008618D" w:rsidSect="006323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618D" w:rsidRPr="005B1ADB" w:rsidRDefault="0008618D" w:rsidP="00BC3A89">
      <w:pPr>
        <w:ind w:left="11340"/>
        <w:jc w:val="both"/>
      </w:pPr>
      <w:r w:rsidRPr="005B1ADB">
        <w:t xml:space="preserve">Приложение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21.01.2014</w:t>
      </w:r>
      <w:r w:rsidRPr="005B1ADB">
        <w:t xml:space="preserve"> г. № </w:t>
      </w:r>
      <w:r>
        <w:t>1-3-РСД</w:t>
      </w:r>
    </w:p>
    <w:p w:rsidR="0008618D" w:rsidRDefault="0008618D" w:rsidP="00AB6377">
      <w:pPr>
        <w:ind w:left="11340"/>
        <w:jc w:val="both"/>
      </w:pPr>
    </w:p>
    <w:p w:rsidR="0008618D" w:rsidRDefault="0008618D" w:rsidP="00AB6377">
      <w:pPr>
        <w:ind w:left="11340"/>
        <w:jc w:val="both"/>
      </w:pPr>
    </w:p>
    <w:p w:rsidR="0008618D" w:rsidRPr="005B1ADB" w:rsidRDefault="0008618D" w:rsidP="00AB6377">
      <w:pPr>
        <w:ind w:left="11340"/>
        <w:jc w:val="both"/>
      </w:pPr>
      <w:r w:rsidRPr="005B1ADB">
        <w:t xml:space="preserve">Приложение </w:t>
      </w:r>
      <w:r>
        <w:t xml:space="preserve">3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08618D" w:rsidRPr="005B1ADB" w:rsidRDefault="0008618D" w:rsidP="00FB3BB4">
      <w:pPr>
        <w:ind w:left="5580"/>
        <w:jc w:val="both"/>
      </w:pPr>
    </w:p>
    <w:p w:rsidR="0008618D" w:rsidRDefault="0008618D" w:rsidP="00FB3BB4">
      <w:pPr>
        <w:jc w:val="center"/>
        <w:rPr>
          <w:b/>
          <w:sz w:val="28"/>
          <w:szCs w:val="28"/>
        </w:rPr>
      </w:pPr>
    </w:p>
    <w:p w:rsidR="0008618D" w:rsidRDefault="0008618D" w:rsidP="00A7227F">
      <w:pPr>
        <w:jc w:val="center"/>
      </w:pPr>
    </w:p>
    <w:p w:rsidR="0008618D" w:rsidRPr="00D553DA" w:rsidRDefault="0008618D" w:rsidP="00A7227F">
      <w:pPr>
        <w:ind w:right="-5"/>
        <w:jc w:val="center"/>
        <w:rPr>
          <w:b/>
        </w:rPr>
      </w:pPr>
      <w:r w:rsidRPr="00D553DA">
        <w:rPr>
          <w:b/>
        </w:rPr>
        <w:t>Перечень дополнительных мероприятий по социально-экономическому развитию Дмитровского района города Москвы (муниципального округа Дмитровский) на 2014 год</w:t>
      </w:r>
    </w:p>
    <w:p w:rsidR="0008618D" w:rsidRPr="00D553DA" w:rsidRDefault="0008618D" w:rsidP="00A7227F">
      <w:pPr>
        <w:ind w:right="-5"/>
        <w:jc w:val="center"/>
        <w:rPr>
          <w:b/>
        </w:rPr>
      </w:pPr>
      <w:r>
        <w:rPr>
          <w:b/>
        </w:rPr>
        <w:t>Социально-значимые мероприятия</w:t>
      </w:r>
    </w:p>
    <w:p w:rsidR="0008618D" w:rsidRPr="00D553DA" w:rsidRDefault="0008618D" w:rsidP="00A7227F">
      <w:pPr>
        <w:ind w:right="-5"/>
        <w:jc w:val="center"/>
        <w:rPr>
          <w:b/>
        </w:rPr>
      </w:pPr>
    </w:p>
    <w:p w:rsidR="0008618D" w:rsidRPr="00D553DA" w:rsidRDefault="0008618D" w:rsidP="00025C9C">
      <w:pPr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669"/>
        <w:gridCol w:w="5899"/>
        <w:gridCol w:w="1495"/>
      </w:tblGrid>
      <w:tr w:rsidR="0008618D" w:rsidTr="00AE10B9">
        <w:tc>
          <w:tcPr>
            <w:tcW w:w="959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 xml:space="preserve">№ </w:t>
            </w: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п/п</w:t>
            </w:r>
          </w:p>
        </w:tc>
        <w:tc>
          <w:tcPr>
            <w:tcW w:w="6669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Направление расходования средств</w:t>
            </w:r>
          </w:p>
        </w:tc>
        <w:tc>
          <w:tcPr>
            <w:tcW w:w="5899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Наименование мероприятий</w:t>
            </w: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Стоимость</w:t>
            </w: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(тыс.руб)</w:t>
            </w:r>
          </w:p>
        </w:tc>
      </w:tr>
      <w:tr w:rsidR="0008618D" w:rsidTr="00AE10B9">
        <w:trPr>
          <w:trHeight w:val="465"/>
        </w:trPr>
        <w:tc>
          <w:tcPr>
            <w:tcW w:w="959" w:type="dxa"/>
            <w:vMerge w:val="restart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1.</w:t>
            </w:r>
          </w:p>
        </w:tc>
        <w:tc>
          <w:tcPr>
            <w:tcW w:w="6669" w:type="dxa"/>
            <w:vMerge w:val="restart"/>
            <w:vAlign w:val="center"/>
          </w:tcPr>
          <w:p w:rsidR="0008618D" w:rsidRDefault="0008618D" w:rsidP="004D4D28">
            <w:r w:rsidRPr="006C141C"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08618D" w:rsidRDefault="0008618D" w:rsidP="004D4D28"/>
          <w:p w:rsidR="0008618D" w:rsidRDefault="0008618D" w:rsidP="004D4D28"/>
          <w:p w:rsidR="0008618D" w:rsidRDefault="0008618D" w:rsidP="004D4D28"/>
          <w:p w:rsidR="0008618D" w:rsidRDefault="0008618D" w:rsidP="004D4D28"/>
          <w:p w:rsidR="0008618D" w:rsidRDefault="0008618D" w:rsidP="004D4D28"/>
          <w:p w:rsidR="0008618D" w:rsidRPr="006C141C" w:rsidRDefault="0008618D" w:rsidP="004D4D28"/>
        </w:tc>
        <w:tc>
          <w:tcPr>
            <w:tcW w:w="5899" w:type="dxa"/>
          </w:tcPr>
          <w:p w:rsidR="0008618D" w:rsidRDefault="0008618D" w:rsidP="00D52592">
            <w:pPr>
              <w:jc w:val="both"/>
            </w:pPr>
            <w:r>
              <w:t>Организация праздничного мероприятия, посвященного Дню города/Дню МО:</w:t>
            </w:r>
          </w:p>
          <w:p w:rsidR="0008618D" w:rsidRDefault="0008618D" w:rsidP="00D52592">
            <w:pPr>
              <w:jc w:val="both"/>
            </w:pPr>
            <w:r>
              <w:t>- концертная программа;</w:t>
            </w:r>
          </w:p>
          <w:p w:rsidR="0008618D" w:rsidRDefault="0008618D" w:rsidP="00D52592">
            <w:pPr>
              <w:jc w:val="both"/>
            </w:pPr>
            <w:r>
              <w:t>- интерактивная программа;</w:t>
            </w:r>
          </w:p>
          <w:p w:rsidR="0008618D" w:rsidRDefault="0008618D" w:rsidP="00D52592">
            <w:pPr>
              <w:jc w:val="both"/>
            </w:pPr>
            <w:r>
              <w:t>- проведение массового зрелищного мероприятия – праздничного фейерверка.</w:t>
            </w:r>
          </w:p>
          <w:p w:rsidR="0008618D" w:rsidRDefault="0008618D" w:rsidP="00D52592">
            <w:pPr>
              <w:jc w:val="both"/>
            </w:pPr>
            <w:r>
              <w:t>- Приобретение цветов для поздравлений ветеранов ВОВ–долгожителей с юбилейными датами (90-летие, 95-летие, 100-летие)</w:t>
            </w:r>
          </w:p>
          <w:p w:rsidR="0008618D" w:rsidRDefault="0008618D" w:rsidP="00D52592">
            <w:pPr>
              <w:jc w:val="both"/>
            </w:pPr>
            <w:r>
              <w:t>- организация и проведение массового зрелищного мероприятия – праздничного фейерверка, посвященного празднованию 69-й годовщины Победы в ВОВ</w:t>
            </w:r>
          </w:p>
          <w:p w:rsidR="0008618D" w:rsidRPr="006C141C" w:rsidRDefault="0008618D" w:rsidP="00D52592">
            <w:pPr>
              <w:jc w:val="both"/>
            </w:pP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Pr="00D52592">
              <w:rPr>
                <w:b/>
              </w:rPr>
              <w:t>,00</w:t>
            </w:r>
          </w:p>
          <w:p w:rsidR="0008618D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183,00</w:t>
            </w:r>
          </w:p>
          <w:p w:rsidR="0008618D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  <w:p w:rsidR="0008618D" w:rsidRDefault="0008618D" w:rsidP="00D52592">
            <w:pPr>
              <w:jc w:val="center"/>
              <w:rPr>
                <w:b/>
              </w:rPr>
            </w:pPr>
          </w:p>
          <w:p w:rsidR="0008618D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100,00</w:t>
            </w:r>
          </w:p>
          <w:p w:rsidR="0008618D" w:rsidRDefault="0008618D" w:rsidP="00D52592">
            <w:pPr>
              <w:jc w:val="center"/>
              <w:rPr>
                <w:b/>
              </w:rPr>
            </w:pPr>
          </w:p>
          <w:p w:rsidR="0008618D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</w:tr>
      <w:tr w:rsidR="0008618D" w:rsidTr="00AE10B9">
        <w:trPr>
          <w:trHeight w:val="330"/>
        </w:trPr>
        <w:tc>
          <w:tcPr>
            <w:tcW w:w="959" w:type="dxa"/>
            <w:vMerge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</w:p>
        </w:tc>
        <w:tc>
          <w:tcPr>
            <w:tcW w:w="6669" w:type="dxa"/>
            <w:vMerge/>
          </w:tcPr>
          <w:p w:rsidR="0008618D" w:rsidRPr="006C141C" w:rsidRDefault="0008618D" w:rsidP="00D52592">
            <w:pPr>
              <w:jc w:val="both"/>
            </w:pPr>
          </w:p>
        </w:tc>
        <w:tc>
          <w:tcPr>
            <w:tcW w:w="5899" w:type="dxa"/>
          </w:tcPr>
          <w:p w:rsidR="0008618D" w:rsidRDefault="0008618D" w:rsidP="00D52592">
            <w:pPr>
              <w:jc w:val="both"/>
            </w:pPr>
            <w:r>
              <w:t>Организация праздничного мероприятия, посвященного Дню призывника:</w:t>
            </w:r>
          </w:p>
          <w:p w:rsidR="0008618D" w:rsidRDefault="0008618D" w:rsidP="00D52592">
            <w:pPr>
              <w:jc w:val="both"/>
            </w:pPr>
            <w:r>
              <w:t>- праздничный концерт</w:t>
            </w:r>
          </w:p>
          <w:p w:rsidR="0008618D" w:rsidRPr="006C141C" w:rsidRDefault="0008618D" w:rsidP="00D52592">
            <w:pPr>
              <w:jc w:val="both"/>
            </w:pPr>
            <w:r>
              <w:t>- приобретение подарков для юношей-призывников</w:t>
            </w: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100,00</w:t>
            </w: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D52592">
              <w:rPr>
                <w:b/>
              </w:rPr>
              <w:t>,00</w:t>
            </w:r>
          </w:p>
        </w:tc>
      </w:tr>
      <w:tr w:rsidR="0008618D" w:rsidTr="00AE10B9">
        <w:trPr>
          <w:trHeight w:val="285"/>
        </w:trPr>
        <w:tc>
          <w:tcPr>
            <w:tcW w:w="959" w:type="dxa"/>
            <w:vMerge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</w:p>
        </w:tc>
        <w:tc>
          <w:tcPr>
            <w:tcW w:w="6669" w:type="dxa"/>
            <w:vMerge/>
          </w:tcPr>
          <w:p w:rsidR="0008618D" w:rsidRPr="006C141C" w:rsidRDefault="0008618D" w:rsidP="00D52592">
            <w:pPr>
              <w:jc w:val="both"/>
            </w:pPr>
          </w:p>
        </w:tc>
        <w:tc>
          <w:tcPr>
            <w:tcW w:w="5899" w:type="dxa"/>
          </w:tcPr>
          <w:p w:rsidR="0008618D" w:rsidRDefault="0008618D" w:rsidP="00D52592">
            <w:pPr>
              <w:jc w:val="both"/>
            </w:pPr>
            <w:r>
              <w:t>Организация праздничного мероприятия, посвященного празднованию Нового года:</w:t>
            </w:r>
          </w:p>
          <w:p w:rsidR="0008618D" w:rsidRDefault="0008618D" w:rsidP="00D52592">
            <w:pPr>
              <w:jc w:val="both"/>
            </w:pPr>
            <w:r>
              <w:t xml:space="preserve">- новогоднее представление для детей льготной категории </w:t>
            </w:r>
          </w:p>
          <w:p w:rsidR="0008618D" w:rsidRDefault="0008618D" w:rsidP="00D52592">
            <w:pPr>
              <w:jc w:val="both"/>
            </w:pPr>
            <w:r>
              <w:t>- приобретение билетов на новогодние представления</w:t>
            </w:r>
          </w:p>
          <w:p w:rsidR="0008618D" w:rsidRPr="006C141C" w:rsidRDefault="0008618D" w:rsidP="00D52592">
            <w:pPr>
              <w:jc w:val="both"/>
            </w:pPr>
            <w:r>
              <w:t>- приобретение новогодних подарков</w:t>
            </w: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  <w:r w:rsidRPr="00D52592">
              <w:rPr>
                <w:b/>
              </w:rPr>
              <w:t>,00</w:t>
            </w:r>
          </w:p>
          <w:p w:rsidR="0008618D" w:rsidRPr="00D52592" w:rsidRDefault="0008618D" w:rsidP="00D52592">
            <w:pPr>
              <w:jc w:val="center"/>
              <w:rPr>
                <w:b/>
              </w:rPr>
            </w:pP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52592">
              <w:rPr>
                <w:b/>
              </w:rPr>
              <w:t>00,00</w:t>
            </w:r>
          </w:p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D52592">
              <w:rPr>
                <w:b/>
              </w:rPr>
              <w:t>,00</w:t>
            </w:r>
          </w:p>
        </w:tc>
      </w:tr>
      <w:tr w:rsidR="0008618D" w:rsidTr="00AE10B9">
        <w:tc>
          <w:tcPr>
            <w:tcW w:w="959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2.</w:t>
            </w:r>
          </w:p>
        </w:tc>
        <w:tc>
          <w:tcPr>
            <w:tcW w:w="6669" w:type="dxa"/>
          </w:tcPr>
          <w:p w:rsidR="0008618D" w:rsidRPr="004D4D28" w:rsidRDefault="0008618D" w:rsidP="00D52592">
            <w:pPr>
              <w:jc w:val="both"/>
            </w:pPr>
            <w:r w:rsidRPr="004D4D28"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5899" w:type="dxa"/>
          </w:tcPr>
          <w:p w:rsidR="0008618D" w:rsidRPr="006C141C" w:rsidRDefault="0008618D" w:rsidP="00D52592">
            <w:pPr>
              <w:jc w:val="both"/>
            </w:pPr>
            <w:r>
              <w:t>Оказание материальной помощи льготным категориям граждан</w:t>
            </w: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500,00</w:t>
            </w:r>
          </w:p>
        </w:tc>
      </w:tr>
      <w:tr w:rsidR="0008618D" w:rsidTr="00AE10B9">
        <w:tc>
          <w:tcPr>
            <w:tcW w:w="959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3.</w:t>
            </w:r>
          </w:p>
        </w:tc>
        <w:tc>
          <w:tcPr>
            <w:tcW w:w="6669" w:type="dxa"/>
          </w:tcPr>
          <w:p w:rsidR="0008618D" w:rsidRPr="004D4D28" w:rsidRDefault="0008618D" w:rsidP="00D52592">
            <w:pPr>
              <w:jc w:val="both"/>
            </w:pPr>
            <w:r w:rsidRPr="004D4D28">
              <w:t>Ремонт квартир инвалидов, ветеранов Великой Отечественной войны</w:t>
            </w:r>
          </w:p>
        </w:tc>
        <w:tc>
          <w:tcPr>
            <w:tcW w:w="5899" w:type="dxa"/>
          </w:tcPr>
          <w:p w:rsidR="0008618D" w:rsidRPr="006C141C" w:rsidRDefault="0008618D" w:rsidP="00D52592">
            <w:pPr>
              <w:jc w:val="both"/>
            </w:pPr>
            <w:r>
              <w:t>Проведение ремонта в квартирах ветеранов и инвалидов ВОВ</w:t>
            </w: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 w:rsidRPr="00D52592">
              <w:rPr>
                <w:b/>
              </w:rPr>
              <w:t>500,00</w:t>
            </w:r>
          </w:p>
        </w:tc>
      </w:tr>
      <w:tr w:rsidR="0008618D" w:rsidTr="00AE10B9">
        <w:tc>
          <w:tcPr>
            <w:tcW w:w="13527" w:type="dxa"/>
            <w:gridSpan w:val="3"/>
          </w:tcPr>
          <w:p w:rsidR="0008618D" w:rsidRPr="00D52592" w:rsidRDefault="0008618D" w:rsidP="006C141C">
            <w:pPr>
              <w:rPr>
                <w:b/>
              </w:rPr>
            </w:pPr>
            <w:r w:rsidRPr="00D52592">
              <w:rPr>
                <w:b/>
              </w:rPr>
              <w:t>ИТОГО:</w:t>
            </w:r>
          </w:p>
        </w:tc>
        <w:tc>
          <w:tcPr>
            <w:tcW w:w="1495" w:type="dxa"/>
          </w:tcPr>
          <w:p w:rsidR="0008618D" w:rsidRPr="00D52592" w:rsidRDefault="0008618D" w:rsidP="00D52592">
            <w:pPr>
              <w:jc w:val="center"/>
              <w:rPr>
                <w:b/>
              </w:rPr>
            </w:pPr>
            <w:r>
              <w:rPr>
                <w:b/>
              </w:rPr>
              <w:t>2 612</w:t>
            </w:r>
            <w:r w:rsidRPr="00D52592">
              <w:rPr>
                <w:b/>
              </w:rPr>
              <w:t>,00</w:t>
            </w:r>
          </w:p>
        </w:tc>
      </w:tr>
    </w:tbl>
    <w:p w:rsidR="0008618D" w:rsidRPr="00D553DA" w:rsidRDefault="0008618D" w:rsidP="00933112">
      <w:pPr>
        <w:jc w:val="center"/>
        <w:rPr>
          <w:b/>
        </w:rPr>
      </w:pPr>
    </w:p>
    <w:sectPr w:rsidR="0008618D" w:rsidRPr="00D553DA" w:rsidSect="00452620">
      <w:pgSz w:w="16838" w:h="11906" w:orient="landscape"/>
      <w:pgMar w:top="89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4B"/>
    <w:rsid w:val="00004060"/>
    <w:rsid w:val="00025A26"/>
    <w:rsid w:val="00025C9C"/>
    <w:rsid w:val="00031A68"/>
    <w:rsid w:val="00061FB2"/>
    <w:rsid w:val="00064CE9"/>
    <w:rsid w:val="00071C25"/>
    <w:rsid w:val="00074B38"/>
    <w:rsid w:val="0008618D"/>
    <w:rsid w:val="00095EF0"/>
    <w:rsid w:val="000967B0"/>
    <w:rsid w:val="000B3396"/>
    <w:rsid w:val="000B5D71"/>
    <w:rsid w:val="000C2C4D"/>
    <w:rsid w:val="000C3D4B"/>
    <w:rsid w:val="000E204B"/>
    <w:rsid w:val="001030CF"/>
    <w:rsid w:val="00126CC7"/>
    <w:rsid w:val="00132226"/>
    <w:rsid w:val="00135900"/>
    <w:rsid w:val="001410CA"/>
    <w:rsid w:val="001438F4"/>
    <w:rsid w:val="00147CFF"/>
    <w:rsid w:val="0015113F"/>
    <w:rsid w:val="00161DFE"/>
    <w:rsid w:val="00161EFE"/>
    <w:rsid w:val="0017581F"/>
    <w:rsid w:val="00182BA5"/>
    <w:rsid w:val="00183427"/>
    <w:rsid w:val="00183B0A"/>
    <w:rsid w:val="0018764C"/>
    <w:rsid w:val="001A0719"/>
    <w:rsid w:val="001A132E"/>
    <w:rsid w:val="001A4FFC"/>
    <w:rsid w:val="001A5B42"/>
    <w:rsid w:val="001C477F"/>
    <w:rsid w:val="001C507C"/>
    <w:rsid w:val="001D3105"/>
    <w:rsid w:val="00200476"/>
    <w:rsid w:val="0020694B"/>
    <w:rsid w:val="00207EB4"/>
    <w:rsid w:val="00210685"/>
    <w:rsid w:val="002107B6"/>
    <w:rsid w:val="0021745B"/>
    <w:rsid w:val="00221D48"/>
    <w:rsid w:val="00240277"/>
    <w:rsid w:val="002419AC"/>
    <w:rsid w:val="0025344B"/>
    <w:rsid w:val="0026187F"/>
    <w:rsid w:val="00263384"/>
    <w:rsid w:val="002671F7"/>
    <w:rsid w:val="0027171C"/>
    <w:rsid w:val="00286C17"/>
    <w:rsid w:val="00291082"/>
    <w:rsid w:val="00293E95"/>
    <w:rsid w:val="002A0583"/>
    <w:rsid w:val="002A6BAD"/>
    <w:rsid w:val="002A6FF9"/>
    <w:rsid w:val="002D2038"/>
    <w:rsid w:val="002E713D"/>
    <w:rsid w:val="002E786D"/>
    <w:rsid w:val="002F5053"/>
    <w:rsid w:val="003075B8"/>
    <w:rsid w:val="00333FFE"/>
    <w:rsid w:val="00337E51"/>
    <w:rsid w:val="0036321F"/>
    <w:rsid w:val="00364E32"/>
    <w:rsid w:val="00371902"/>
    <w:rsid w:val="003744A5"/>
    <w:rsid w:val="00384C2A"/>
    <w:rsid w:val="0038666F"/>
    <w:rsid w:val="00394657"/>
    <w:rsid w:val="003B080C"/>
    <w:rsid w:val="003D0C32"/>
    <w:rsid w:val="003D2E98"/>
    <w:rsid w:val="003E7093"/>
    <w:rsid w:val="003F5954"/>
    <w:rsid w:val="004077E4"/>
    <w:rsid w:val="00427480"/>
    <w:rsid w:val="00452620"/>
    <w:rsid w:val="00487527"/>
    <w:rsid w:val="0049729E"/>
    <w:rsid w:val="004A69E4"/>
    <w:rsid w:val="004B2282"/>
    <w:rsid w:val="004D4D28"/>
    <w:rsid w:val="004D511A"/>
    <w:rsid w:val="004D7DBB"/>
    <w:rsid w:val="00512BF8"/>
    <w:rsid w:val="0051571D"/>
    <w:rsid w:val="00525071"/>
    <w:rsid w:val="00531BAE"/>
    <w:rsid w:val="00544673"/>
    <w:rsid w:val="0056670C"/>
    <w:rsid w:val="00572E28"/>
    <w:rsid w:val="00575F13"/>
    <w:rsid w:val="00586633"/>
    <w:rsid w:val="005920A4"/>
    <w:rsid w:val="005932A1"/>
    <w:rsid w:val="005A1FF2"/>
    <w:rsid w:val="005A3BFA"/>
    <w:rsid w:val="005A57BF"/>
    <w:rsid w:val="005B1ADB"/>
    <w:rsid w:val="005B1E05"/>
    <w:rsid w:val="005B6D35"/>
    <w:rsid w:val="005C27DE"/>
    <w:rsid w:val="005E7BBB"/>
    <w:rsid w:val="005F3F58"/>
    <w:rsid w:val="005F4052"/>
    <w:rsid w:val="00604526"/>
    <w:rsid w:val="00611D76"/>
    <w:rsid w:val="00614B43"/>
    <w:rsid w:val="00617151"/>
    <w:rsid w:val="00623626"/>
    <w:rsid w:val="00627C4C"/>
    <w:rsid w:val="00632324"/>
    <w:rsid w:val="00641B1C"/>
    <w:rsid w:val="00641E7F"/>
    <w:rsid w:val="00643D6A"/>
    <w:rsid w:val="0065410D"/>
    <w:rsid w:val="00664481"/>
    <w:rsid w:val="0068318D"/>
    <w:rsid w:val="00686A21"/>
    <w:rsid w:val="00687115"/>
    <w:rsid w:val="006878D6"/>
    <w:rsid w:val="006A5E83"/>
    <w:rsid w:val="006A7128"/>
    <w:rsid w:val="006C141C"/>
    <w:rsid w:val="006D1EE4"/>
    <w:rsid w:val="006F08D1"/>
    <w:rsid w:val="00715E78"/>
    <w:rsid w:val="00731620"/>
    <w:rsid w:val="00740A9F"/>
    <w:rsid w:val="00742404"/>
    <w:rsid w:val="00760EBA"/>
    <w:rsid w:val="00772700"/>
    <w:rsid w:val="00772790"/>
    <w:rsid w:val="00781C5D"/>
    <w:rsid w:val="00795842"/>
    <w:rsid w:val="007B382A"/>
    <w:rsid w:val="007B4B8B"/>
    <w:rsid w:val="007B583C"/>
    <w:rsid w:val="007C2FDE"/>
    <w:rsid w:val="007D36A7"/>
    <w:rsid w:val="007D414B"/>
    <w:rsid w:val="007F09EF"/>
    <w:rsid w:val="007F6992"/>
    <w:rsid w:val="0080068C"/>
    <w:rsid w:val="00806EC7"/>
    <w:rsid w:val="00825167"/>
    <w:rsid w:val="0083283A"/>
    <w:rsid w:val="00865288"/>
    <w:rsid w:val="00872FCA"/>
    <w:rsid w:val="008911E9"/>
    <w:rsid w:val="008925AE"/>
    <w:rsid w:val="00895B4B"/>
    <w:rsid w:val="008C01CD"/>
    <w:rsid w:val="008C22F0"/>
    <w:rsid w:val="00907DDC"/>
    <w:rsid w:val="00913DC1"/>
    <w:rsid w:val="00933112"/>
    <w:rsid w:val="00957C49"/>
    <w:rsid w:val="00967E65"/>
    <w:rsid w:val="00974F56"/>
    <w:rsid w:val="0099427C"/>
    <w:rsid w:val="009A59FA"/>
    <w:rsid w:val="009A5CE1"/>
    <w:rsid w:val="009C134A"/>
    <w:rsid w:val="009E4F7C"/>
    <w:rsid w:val="009E7C18"/>
    <w:rsid w:val="00A01B08"/>
    <w:rsid w:val="00A14C3A"/>
    <w:rsid w:val="00A205BC"/>
    <w:rsid w:val="00A30564"/>
    <w:rsid w:val="00A31B7B"/>
    <w:rsid w:val="00A41D98"/>
    <w:rsid w:val="00A42F1F"/>
    <w:rsid w:val="00A47AAF"/>
    <w:rsid w:val="00A56402"/>
    <w:rsid w:val="00A6098D"/>
    <w:rsid w:val="00A6244A"/>
    <w:rsid w:val="00A62880"/>
    <w:rsid w:val="00A67240"/>
    <w:rsid w:val="00A7227F"/>
    <w:rsid w:val="00A7296F"/>
    <w:rsid w:val="00A827A5"/>
    <w:rsid w:val="00A91891"/>
    <w:rsid w:val="00AA0864"/>
    <w:rsid w:val="00AA58A1"/>
    <w:rsid w:val="00AB6377"/>
    <w:rsid w:val="00AE10B9"/>
    <w:rsid w:val="00AE6F7B"/>
    <w:rsid w:val="00AF0C29"/>
    <w:rsid w:val="00B05656"/>
    <w:rsid w:val="00B15FA3"/>
    <w:rsid w:val="00B53B78"/>
    <w:rsid w:val="00B75A69"/>
    <w:rsid w:val="00B87F0D"/>
    <w:rsid w:val="00B90555"/>
    <w:rsid w:val="00B93273"/>
    <w:rsid w:val="00BA4E03"/>
    <w:rsid w:val="00BA7369"/>
    <w:rsid w:val="00BC1614"/>
    <w:rsid w:val="00BC3A89"/>
    <w:rsid w:val="00BD308E"/>
    <w:rsid w:val="00BD78CE"/>
    <w:rsid w:val="00BF25A9"/>
    <w:rsid w:val="00BF5C56"/>
    <w:rsid w:val="00C06E30"/>
    <w:rsid w:val="00C11CF8"/>
    <w:rsid w:val="00C25639"/>
    <w:rsid w:val="00C31A72"/>
    <w:rsid w:val="00C3488B"/>
    <w:rsid w:val="00C42335"/>
    <w:rsid w:val="00C72BC2"/>
    <w:rsid w:val="00C80BC6"/>
    <w:rsid w:val="00C83467"/>
    <w:rsid w:val="00C90F2D"/>
    <w:rsid w:val="00C91A62"/>
    <w:rsid w:val="00CA3C6E"/>
    <w:rsid w:val="00CA621A"/>
    <w:rsid w:val="00CA67C7"/>
    <w:rsid w:val="00CC4B59"/>
    <w:rsid w:val="00CC6A78"/>
    <w:rsid w:val="00CD5B7A"/>
    <w:rsid w:val="00CE056A"/>
    <w:rsid w:val="00CE5C72"/>
    <w:rsid w:val="00CE5CF6"/>
    <w:rsid w:val="00CF02DD"/>
    <w:rsid w:val="00D02470"/>
    <w:rsid w:val="00D21F9C"/>
    <w:rsid w:val="00D26140"/>
    <w:rsid w:val="00D271D8"/>
    <w:rsid w:val="00D34CCD"/>
    <w:rsid w:val="00D40D91"/>
    <w:rsid w:val="00D430EE"/>
    <w:rsid w:val="00D516FF"/>
    <w:rsid w:val="00D52592"/>
    <w:rsid w:val="00D553DA"/>
    <w:rsid w:val="00D614DF"/>
    <w:rsid w:val="00D713E8"/>
    <w:rsid w:val="00D73471"/>
    <w:rsid w:val="00D8571A"/>
    <w:rsid w:val="00DA5BEE"/>
    <w:rsid w:val="00DA7D0A"/>
    <w:rsid w:val="00DB5FF3"/>
    <w:rsid w:val="00DC3233"/>
    <w:rsid w:val="00DC73AF"/>
    <w:rsid w:val="00DD0295"/>
    <w:rsid w:val="00DD1149"/>
    <w:rsid w:val="00DF08B8"/>
    <w:rsid w:val="00DF1AD1"/>
    <w:rsid w:val="00DF4CC8"/>
    <w:rsid w:val="00E110FF"/>
    <w:rsid w:val="00E12DD1"/>
    <w:rsid w:val="00E15875"/>
    <w:rsid w:val="00E15A1D"/>
    <w:rsid w:val="00E1634D"/>
    <w:rsid w:val="00E17B94"/>
    <w:rsid w:val="00E31BDC"/>
    <w:rsid w:val="00E34AB7"/>
    <w:rsid w:val="00E4739F"/>
    <w:rsid w:val="00E5651B"/>
    <w:rsid w:val="00E61B3B"/>
    <w:rsid w:val="00E672B8"/>
    <w:rsid w:val="00E803B9"/>
    <w:rsid w:val="00E960AF"/>
    <w:rsid w:val="00EA47D5"/>
    <w:rsid w:val="00EB163B"/>
    <w:rsid w:val="00EB4F58"/>
    <w:rsid w:val="00EB7C8E"/>
    <w:rsid w:val="00EC0559"/>
    <w:rsid w:val="00EC30EC"/>
    <w:rsid w:val="00EC3D2F"/>
    <w:rsid w:val="00ED23C5"/>
    <w:rsid w:val="00ED6286"/>
    <w:rsid w:val="00EF7EF2"/>
    <w:rsid w:val="00F24836"/>
    <w:rsid w:val="00F27EB5"/>
    <w:rsid w:val="00F330CD"/>
    <w:rsid w:val="00F345B6"/>
    <w:rsid w:val="00F52EA1"/>
    <w:rsid w:val="00F7172D"/>
    <w:rsid w:val="00FA1C80"/>
    <w:rsid w:val="00FA7E94"/>
    <w:rsid w:val="00FB3BB4"/>
    <w:rsid w:val="00FB7DF5"/>
    <w:rsid w:val="00FD1BF0"/>
    <w:rsid w:val="00FD4176"/>
    <w:rsid w:val="00FD48C6"/>
    <w:rsid w:val="00FE126B"/>
    <w:rsid w:val="00FE241E"/>
    <w:rsid w:val="00FE6091"/>
    <w:rsid w:val="00FE6C09"/>
    <w:rsid w:val="00FF0E82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4060"/>
    <w:rPr>
      <w:rFonts w:cs="Times New Roman"/>
      <w:sz w:val="28"/>
      <w:szCs w:val="28"/>
      <w:lang w:val="ru-RU" w:eastAsia="ru-RU" w:bidi="ar-SA"/>
    </w:rPr>
  </w:style>
  <w:style w:type="paragraph" w:customStyle="1" w:styleId="xl80">
    <w:name w:val="xl80"/>
    <w:basedOn w:val="Normal"/>
    <w:uiPriority w:val="99"/>
    <w:rsid w:val="00FA7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table" w:styleId="TableGrid">
    <w:name w:val="Table Grid"/>
    <w:basedOn w:val="TableNormal"/>
    <w:uiPriority w:val="99"/>
    <w:locked/>
    <w:rsid w:val="00614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1801</Words>
  <Characters>10272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001</cp:lastModifiedBy>
  <cp:revision>4</cp:revision>
  <cp:lastPrinted>2014-01-22T12:36:00Z</cp:lastPrinted>
  <dcterms:created xsi:type="dcterms:W3CDTF">2014-01-22T12:34:00Z</dcterms:created>
  <dcterms:modified xsi:type="dcterms:W3CDTF">2014-01-28T10:38:00Z</dcterms:modified>
</cp:coreProperties>
</file>